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99d7d3cf4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FLÆKØY AS, org.nr 989 017 519,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FLÆKØY AS</w:t>
      </w:r>
    </w:p>
    <w:sectPr>
      <w:headerReference xmlns:r="http://schemas.openxmlformats.org/officeDocument/2006/relationships" w:type="default" r:id="Raee5048bca0349b6"/>
      <w:footerReference xmlns:r="http://schemas.openxmlformats.org/officeDocument/2006/relationships" w:type="default" r:id="Rcfdce7900d2c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5048bca0349b6" /><Relationship Type="http://schemas.openxmlformats.org/officeDocument/2006/relationships/footer" Target="/word/footer1.xml" Id="Rcfdce7900d2c4c6d" /></Relationships>
</file>