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550991b50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STEEN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STEEN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68822adb64408"/>
      <w:footerReference xmlns:r="http://schemas.openxmlformats.org/officeDocument/2006/relationships" w:type="default" r:id="R17ff321d1d97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8822adb64408" /><Relationship Type="http://schemas.openxmlformats.org/officeDocument/2006/relationships/footer" Target="/word/footer1.xml" Id="R17ff321d1d974815" /></Relationships>
</file>