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bbd915dec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NORDLIE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NORDLIE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9890190074759"/>
      <w:footerReference xmlns:r="http://schemas.openxmlformats.org/officeDocument/2006/relationships" w:type="default" r:id="R63040a8a32df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NORDLIE VEKST AS   ·   Org.nr 989 020 714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NORDLIE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9890190074759" /><Relationship Type="http://schemas.openxmlformats.org/officeDocument/2006/relationships/footer" Target="/word/footer1.xml" Id="R63040a8a32df442a" /></Relationships>
</file>