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7559d761d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NORDLIE VEKST AS</w:t>
      </w:r>
    </w:p>
    <w:sectPr>
      <w:headerReference xmlns:r="http://schemas.openxmlformats.org/officeDocument/2006/relationships" w:type="default" r:id="Rff801774a0494178"/>
      <w:footerReference xmlns:r="http://schemas.openxmlformats.org/officeDocument/2006/relationships" w:type="default" r:id="R03ff198c94c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NORDLIE VEKST AS   ·   Org.nr 989 020 714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01774a0494178" /><Relationship Type="http://schemas.openxmlformats.org/officeDocument/2006/relationships/footer" Target="/word/footer1.xml" Id="R03ff198c94c64b7e" /></Relationships>
</file>