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7e2bcb8c8345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ERIK ANSNES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ERIK ANSNES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38f5f0313d44c5"/>
      <w:footerReference xmlns:r="http://schemas.openxmlformats.org/officeDocument/2006/relationships" w:type="default" r:id="Rd3e07a0fdb054b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ERIK ANSNES EIENDOM AS   ·   Org.nr 989 020 749   ·   Vikavegen 29   ·   7340 OPPDAL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ERIK ANSNES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38f5f0313d44c5" /><Relationship Type="http://schemas.openxmlformats.org/officeDocument/2006/relationships/footer" Target="/word/footer1.xml" Id="Rd3e07a0fdb054bbc" /></Relationships>
</file>