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fffdacce7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28c6dead54525"/>
      <w:footerReference xmlns:r="http://schemas.openxmlformats.org/officeDocument/2006/relationships" w:type="default" r:id="R0e344b4f3529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28c6dead54525" /><Relationship Type="http://schemas.openxmlformats.org/officeDocument/2006/relationships/footer" Target="/word/footer1.xml" Id="R0e344b4f35294819" /></Relationships>
</file>