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dbe4a8fe0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 HOLDING AS</w:t>
      </w:r>
    </w:p>
    <w:sectPr>
      <w:headerReference xmlns:r="http://schemas.openxmlformats.org/officeDocument/2006/relationships" w:type="default" r:id="R5fcc33368a1149a6"/>
      <w:footerReference xmlns:r="http://schemas.openxmlformats.org/officeDocument/2006/relationships" w:type="default" r:id="Rae41b7e7b172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 HOLDING AS   ·   Org.nr 989 026 860   ·   Vearlia 73   ·   3173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c33368a1149a6" /><Relationship Type="http://schemas.openxmlformats.org/officeDocument/2006/relationships/footer" Target="/word/footer1.xml" Id="Rae41b7e7b17245f9" /></Relationships>
</file>