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713c1afe9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SEIELSTAD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SEIELSTAD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74938ae6b4782"/>
      <w:footerReference xmlns:r="http://schemas.openxmlformats.org/officeDocument/2006/relationships" w:type="default" r:id="R8e31425ee578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SEIELSTAD HOLDING AS   ·   Org.nr 989 028 057   ·   Gausdalsvegen 6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SEIELSTAD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74938ae6b4782" /><Relationship Type="http://schemas.openxmlformats.org/officeDocument/2006/relationships/footer" Target="/word/footer1.xml" Id="R8e31425ee5784c07" /></Relationships>
</file>