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8d5f1a50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cf9444c8c168481c"/>
      <w:footerReference xmlns:r="http://schemas.openxmlformats.org/officeDocument/2006/relationships" w:type="default" r:id="R80b417c5ce2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444c8c168481c" /><Relationship Type="http://schemas.openxmlformats.org/officeDocument/2006/relationships/footer" Target="/word/footer1.xml" Id="R80b417c5ce274d1e" /></Relationships>
</file>