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91949dc49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af9cc98a4da14e88"/>
      <w:footerReference xmlns:r="http://schemas.openxmlformats.org/officeDocument/2006/relationships" w:type="default" r:id="R04055efd6752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cc98a4da14e88" /><Relationship Type="http://schemas.openxmlformats.org/officeDocument/2006/relationships/footer" Target="/word/footer1.xml" Id="R04055efd6752475d" /></Relationships>
</file>