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3e9a1803f4a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KGH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KGH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c1fa70c3e4778"/>
      <w:footerReference xmlns:r="http://schemas.openxmlformats.org/officeDocument/2006/relationships" w:type="default" r:id="R503b950924ce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KGH INVEST I AS   ·   Org.nr 989 032 488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c1fa70c3e4778" /><Relationship Type="http://schemas.openxmlformats.org/officeDocument/2006/relationships/footer" Target="/word/footer1.xml" Id="R503b950924ce4c69" /></Relationships>
</file>