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0ab13fcad46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KGH INVEST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KGH INVEST I AS</w:t>
      </w:r>
    </w:p>
    <w:sectPr>
      <w:headerReference xmlns:r="http://schemas.openxmlformats.org/officeDocument/2006/relationships" w:type="default" r:id="R98fe9806961c4e14"/>
      <w:footerReference xmlns:r="http://schemas.openxmlformats.org/officeDocument/2006/relationships" w:type="default" r:id="R2da74c4092bc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KGH INVEST I AS   ·   Org.nr 989 032 488   ·   Sofienberggata 19   ·   0558 OSLO   ·   Tlf. 22 37 84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KGH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e9806961c4e14" /><Relationship Type="http://schemas.openxmlformats.org/officeDocument/2006/relationships/footer" Target="/word/footer1.xml" Id="R2da74c4092bc49af" /></Relationships>
</file>