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54815fd40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HEIKKI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HEIKKI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026ce68aa420a"/>
      <w:footerReference xmlns:r="http://schemas.openxmlformats.org/officeDocument/2006/relationships" w:type="default" r:id="R4abf7750678e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HEIKKI HOLDING AS   ·   Org.nr 989 035 649   ·   Krokeidevegen 646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026ce68aa420a" /><Relationship Type="http://schemas.openxmlformats.org/officeDocument/2006/relationships/footer" Target="/word/footer1.xml" Id="R4abf7750678e4e6d" /></Relationships>
</file>