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7dc1ec4aed4a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INVEKS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Lena,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INVEKS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3b506a70af4976"/>
      <w:footerReference xmlns:r="http://schemas.openxmlformats.org/officeDocument/2006/relationships" w:type="default" r:id="Rec15d003322a42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INVEKS AS   ·   Org.nr 989 035 940   ·   Slettavegen 127   ·   2850 LENA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3b506a70af4976" /><Relationship Type="http://schemas.openxmlformats.org/officeDocument/2006/relationships/footer" Target="/word/footer1.xml" Id="Rec15d003322a4210" /></Relationships>
</file>