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c4b29f929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MÅGESTEINEN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1d56e2f6caee45f3"/>
      <w:footerReference xmlns:r="http://schemas.openxmlformats.org/officeDocument/2006/relationships" w:type="default" r:id="Rb8277593cde8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6e2f6caee45f3" /><Relationship Type="http://schemas.openxmlformats.org/officeDocument/2006/relationships/footer" Target="/word/footer1.xml" Id="Rb8277593cde84abf" /></Relationships>
</file>