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ce9a88036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AMG HOLDING AS</w:t>
      </w:r>
    </w:p>
    <w:sectPr>
      <w:headerReference xmlns:r="http://schemas.openxmlformats.org/officeDocument/2006/relationships" w:type="default" r:id="R4ae0ae4344834a87"/>
      <w:footerReference xmlns:r="http://schemas.openxmlformats.org/officeDocument/2006/relationships" w:type="default" r:id="R247e13d66440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HOLDING AS   ·   Org.nr 989 037 781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0ae4344834a87" /><Relationship Type="http://schemas.openxmlformats.org/officeDocument/2006/relationships/footer" Target="/word/footer1.xml" Id="R247e13d664404e98" /></Relationships>
</file>