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ef825883c7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SPRINGAR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SPRINGAR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07728908ad42e5"/>
      <w:footerReference xmlns:r="http://schemas.openxmlformats.org/officeDocument/2006/relationships" w:type="default" r:id="R4a482c610321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SPRINGAR AS   ·   Org.nr 989 037 935   ·   Maries gate 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07728908ad42e5" /><Relationship Type="http://schemas.openxmlformats.org/officeDocument/2006/relationships/footer" Target="/word/footer1.xml" Id="R4a482c6103214147" /></Relationships>
</file>