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5362cf832346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103b5a401b4baa"/>
      <w:footerReference xmlns:r="http://schemas.openxmlformats.org/officeDocument/2006/relationships" w:type="default" r:id="Rbe6cfd736f4645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INMA INVEST AS   ·   Org.nr 989 038 176   ·   Herumveien 37B   ·   1430 ÅS   ·   nm@skagenkaien.no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103b5a401b4baa" /><Relationship Type="http://schemas.openxmlformats.org/officeDocument/2006/relationships/footer" Target="/word/footer1.xml" Id="Rbe6cfd736f464506" /></Relationships>
</file>