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a01e3703046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BRDR BRAGDØ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BRDR BRAGDØ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e763735c724428"/>
      <w:footerReference xmlns:r="http://schemas.openxmlformats.org/officeDocument/2006/relationships" w:type="default" r:id="R58499a241214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BRDR BRAGDØ AS   ·   Org.nr 989 040 340   ·   Fruktveien 11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BRDR BRAGDØ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763735c724428" /><Relationship Type="http://schemas.openxmlformats.org/officeDocument/2006/relationships/footer" Target="/word/footer1.xml" Id="R58499a2412144c5d" /></Relationships>
</file>