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d12b39c67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SØHOEL SPAR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SØHOEL SPAR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0483390c24e23"/>
      <w:footerReference xmlns:r="http://schemas.openxmlformats.org/officeDocument/2006/relationships" w:type="default" r:id="Rc11a416d6907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SØHOEL SPAR INVEST AS   ·   Org.nr 989 048 686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SØHOEL SPAR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0483390c24e23" /><Relationship Type="http://schemas.openxmlformats.org/officeDocument/2006/relationships/footer" Target="/word/footer1.xml" Id="Rc11a416d690749c3" /></Relationships>
</file>