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27a22261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0a775ea25adf4575"/>
      <w:footerReference xmlns:r="http://schemas.openxmlformats.org/officeDocument/2006/relationships" w:type="default" r:id="R29c458ac2c2f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75ea25adf4575" /><Relationship Type="http://schemas.openxmlformats.org/officeDocument/2006/relationships/footer" Target="/word/footer1.xml" Id="R29c458ac2c2f4e0f" /></Relationships>
</file>