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6288f2b1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9fa5312202af4f13"/>
      <w:footerReference xmlns:r="http://schemas.openxmlformats.org/officeDocument/2006/relationships" w:type="default" r:id="R8482f883f33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312202af4f13" /><Relationship Type="http://schemas.openxmlformats.org/officeDocument/2006/relationships/footer" Target="/word/footer1.xml" Id="R8482f883f33644b4" /></Relationships>
</file>