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28e0fb325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Furugrenda,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e8d04b1610d84da6"/>
      <w:footerReference xmlns:r="http://schemas.openxmlformats.org/officeDocument/2006/relationships" w:type="default" r:id="R07dbef2f9bfa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04b1610d84da6" /><Relationship Type="http://schemas.openxmlformats.org/officeDocument/2006/relationships/footer" Target="/word/footer1.xml" Id="R07dbef2f9bfa4a7a" /></Relationships>
</file>