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b048aa3fa48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Furugrenda,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HOLDING AS</w:t>
      </w:r>
    </w:p>
    <w:sectPr>
      <w:headerReference xmlns:r="http://schemas.openxmlformats.org/officeDocument/2006/relationships" w:type="default" r:id="R99399119e65d4ab2"/>
      <w:footerReference xmlns:r="http://schemas.openxmlformats.org/officeDocument/2006/relationships" w:type="default" r:id="R746e86845c3f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99119e65d4ab2" /><Relationship Type="http://schemas.openxmlformats.org/officeDocument/2006/relationships/footer" Target="/word/footer1.xml" Id="R746e86845c3f46d3" /></Relationships>
</file>