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bfba0e090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SPECTATIO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SPECTATIO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ad42ac4654715"/>
      <w:footerReference xmlns:r="http://schemas.openxmlformats.org/officeDocument/2006/relationships" w:type="default" r:id="R53fa01b03731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SPECTATIO INVEST AS   ·   Org.nr 989 059 270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SPECTATIO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ad42ac4654715" /><Relationship Type="http://schemas.openxmlformats.org/officeDocument/2006/relationships/footer" Target="/word/footer1.xml" Id="R53fa01b037314447" /></Relationships>
</file>