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2d7610eb8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SPECTATIO INVEST AS</w:t>
      </w:r>
    </w:p>
    <w:sectPr>
      <w:headerReference xmlns:r="http://schemas.openxmlformats.org/officeDocument/2006/relationships" w:type="default" r:id="R631e166fd10f4ed2"/>
      <w:footerReference xmlns:r="http://schemas.openxmlformats.org/officeDocument/2006/relationships" w:type="default" r:id="Rb67e5d3a49ba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SPECTATIO INVEST AS   ·   Org.nr 989 059 270   ·   Storflåtveien 20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SPECTATIO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e166fd10f4ed2" /><Relationship Type="http://schemas.openxmlformats.org/officeDocument/2006/relationships/footer" Target="/word/footer1.xml" Id="Rb67e5d3a49ba45a4" /></Relationships>
</file>