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9e6969cd8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9fff8a14f4444"/>
      <w:footerReference xmlns:r="http://schemas.openxmlformats.org/officeDocument/2006/relationships" w:type="default" r:id="Rac98fa97eed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9fff8a14f4444" /><Relationship Type="http://schemas.openxmlformats.org/officeDocument/2006/relationships/footer" Target="/word/footer1.xml" Id="Rac98fa97eed34849" /></Relationships>
</file>