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c8195045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KRG HOLDING AS</w:t>
      </w:r>
    </w:p>
    <w:sectPr>
      <w:headerReference xmlns:r="http://schemas.openxmlformats.org/officeDocument/2006/relationships" w:type="default" r:id="R2c4b0aaf11d54683"/>
      <w:footerReference xmlns:r="http://schemas.openxmlformats.org/officeDocument/2006/relationships" w:type="default" r:id="R73ec07096256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KRG HOLDING AS   ·   Org.nr 989 066 692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b0aaf11d54683" /><Relationship Type="http://schemas.openxmlformats.org/officeDocument/2006/relationships/footer" Target="/word/footer1.xml" Id="R73ec070962564d35" /></Relationships>
</file>