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80264eafb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SEASHELL HOLDING AS</w:t>
      </w:r>
    </w:p>
    <w:sectPr>
      <w:headerReference xmlns:r="http://schemas.openxmlformats.org/officeDocument/2006/relationships" w:type="default" r:id="R1060b20ca7f24b14"/>
      <w:footerReference xmlns:r="http://schemas.openxmlformats.org/officeDocument/2006/relationships" w:type="default" r:id="R49860008c567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SEASHELL HOLDING AS   ·   Org.nr 989 070 479   ·   7270 DYRVIK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SEASHELL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0b20ca7f24b14" /><Relationship Type="http://schemas.openxmlformats.org/officeDocument/2006/relationships/footer" Target="/word/footer1.xml" Id="R49860008c5674fca" /></Relationships>
</file>