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c67e3cf92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38b6124cf5f54bb8"/>
      <w:footerReference xmlns:r="http://schemas.openxmlformats.org/officeDocument/2006/relationships" w:type="default" r:id="R63e34eb041c4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6124cf5f54bb8" /><Relationship Type="http://schemas.openxmlformats.org/officeDocument/2006/relationships/footer" Target="/word/footer1.xml" Id="R63e34eb041c44ecc" /></Relationships>
</file>