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6b98bd31f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LØRENSKOG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LØRENSKOG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84ca237cde40ed"/>
      <w:footerReference xmlns:r="http://schemas.openxmlformats.org/officeDocument/2006/relationships" w:type="default" r:id="Rf3d6adb3168c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LØRENSKOG EIENDOM AS   ·   Org.nr 989 074 121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LØRENSKOG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4ca237cde40ed" /><Relationship Type="http://schemas.openxmlformats.org/officeDocument/2006/relationships/footer" Target="/word/footer1.xml" Id="Rf3d6adb3168c4a13" /></Relationships>
</file>