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adb7ae9cf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430981c714a52"/>
      <w:footerReference xmlns:r="http://schemas.openxmlformats.org/officeDocument/2006/relationships" w:type="default" r:id="R402207c79689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HOLDING AS   ·   Org.nr 989 079 913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430981c714a52" /><Relationship Type="http://schemas.openxmlformats.org/officeDocument/2006/relationships/footer" Target="/word/footer1.xml" Id="R402207c7968948c2" /></Relationships>
</file>