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51aaf3fa0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baf5ddafa4130"/>
      <w:footerReference xmlns:r="http://schemas.openxmlformats.org/officeDocument/2006/relationships" w:type="default" r:id="R5d6de29942ef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baf5ddafa4130" /><Relationship Type="http://schemas.openxmlformats.org/officeDocument/2006/relationships/footer" Target="/word/footer1.xml" Id="R5d6de29942ef4a45" /></Relationships>
</file>