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da6b1ff8d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NAKUBA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NAKUBA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3a054e42649ab"/>
      <w:footerReference xmlns:r="http://schemas.openxmlformats.org/officeDocument/2006/relationships" w:type="default" r:id="R9c73f6f78e2c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NAKUBA AS   ·   Org.nr 989 083 147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NAKUBA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3a054e42649ab" /><Relationship Type="http://schemas.openxmlformats.org/officeDocument/2006/relationships/footer" Target="/word/footer1.xml" Id="R9c73f6f78e2c45b4" /></Relationships>
</file>