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a13617af1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0ac82d0bf464b"/>
      <w:footerReference xmlns:r="http://schemas.openxmlformats.org/officeDocument/2006/relationships" w:type="default" r:id="R2fc9cae87650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0ac82d0bf464b" /><Relationship Type="http://schemas.openxmlformats.org/officeDocument/2006/relationships/footer" Target="/word/footer1.xml" Id="R2fc9cae876504657" /></Relationships>
</file>