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63c181a71e4d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ESPELUND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ESPELUND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2a2a618019412c"/>
      <w:footerReference xmlns:r="http://schemas.openxmlformats.org/officeDocument/2006/relationships" w:type="default" r:id="R9f559db5fb5f46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ESPELUND HOLDING AS   ·   Org.nr 989 084 739   ·   Tormod Gjestlands veg 16   ·   3936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ESPELUND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2a2a618019412c" /><Relationship Type="http://schemas.openxmlformats.org/officeDocument/2006/relationships/footer" Target="/word/footer1.xml" Id="R9f559db5fb5f4617" /></Relationships>
</file>