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9be666ba9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JIMMY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JIMMY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086490c724e6b"/>
      <w:footerReference xmlns:r="http://schemas.openxmlformats.org/officeDocument/2006/relationships" w:type="default" r:id="R5d4bdb4ef548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JIMMY OLSEN AS   ·   Org.nr 989 084 909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JIMMY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086490c724e6b" /><Relationship Type="http://schemas.openxmlformats.org/officeDocument/2006/relationships/footer" Target="/word/footer1.xml" Id="R5d4bdb4ef5484e18" /></Relationships>
</file>