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fbef19855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FRIVOLD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FRIVOLD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cd0ff2d5d467f"/>
      <w:footerReference xmlns:r="http://schemas.openxmlformats.org/officeDocument/2006/relationships" w:type="default" r:id="Refdcb2061279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cd0ff2d5d467f" /><Relationship Type="http://schemas.openxmlformats.org/officeDocument/2006/relationships/footer" Target="/word/footer1.xml" Id="Refdcb206127946f9" /></Relationships>
</file>