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3f8954ad4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28112614c4e18"/>
      <w:footerReference xmlns:r="http://schemas.openxmlformats.org/officeDocument/2006/relationships" w:type="default" r:id="R6044bdcd685b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ANGEDAL INVEST AS   ·   Org.nr 989 090 097   ·   Hafstadvegen 23   ·   6800 FØRDE   ·   Tlf. 57 72 45 15   ·   jostein.angedal@rkontor.no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28112614c4e18" /><Relationship Type="http://schemas.openxmlformats.org/officeDocument/2006/relationships/footer" Target="/word/footer1.xml" Id="R6044bdcd685b40d1" /></Relationships>
</file>