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ad0e6b0566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5b6521c514034ac5"/>
      <w:footerReference xmlns:r="http://schemas.openxmlformats.org/officeDocument/2006/relationships" w:type="default" r:id="Ra52f0cd2d7a1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521c514034ac5" /><Relationship Type="http://schemas.openxmlformats.org/officeDocument/2006/relationships/footer" Target="/word/footer1.xml" Id="Ra52f0cd2d7a143b7" /></Relationships>
</file>