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f641eb337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81b67e4ce48e9"/>
      <w:footerReference xmlns:r="http://schemas.openxmlformats.org/officeDocument/2006/relationships" w:type="default" r:id="Ra3be19b549e7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81b67e4ce48e9" /><Relationship Type="http://schemas.openxmlformats.org/officeDocument/2006/relationships/footer" Target="/word/footer1.xml" Id="Ra3be19b549e7481c" /></Relationships>
</file>