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acdf0ce9e46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NERLAND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Malmefjorden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Malmefjorden,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NERLAND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a66c58b0940fd"/>
      <w:footerReference xmlns:r="http://schemas.openxmlformats.org/officeDocument/2006/relationships" w:type="default" r:id="Rb0abab28814a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NERLAND INVESTMENT AS   ·   Org.nr 989 094 467   ·   Tømmervegen 2   ·   6445 MALMEFJORDEN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a66c58b0940fd" /><Relationship Type="http://schemas.openxmlformats.org/officeDocument/2006/relationships/footer" Target="/word/footer1.xml" Id="Rb0abab28814a4079" /></Relationships>
</file>