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32fb66e4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MARSTIA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09c48ba97a804411"/>
      <w:footerReference xmlns:r="http://schemas.openxmlformats.org/officeDocument/2006/relationships" w:type="default" r:id="R9b670c5fa15d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8ba97a804411" /><Relationship Type="http://schemas.openxmlformats.org/officeDocument/2006/relationships/footer" Target="/word/footer1.xml" Id="R9b670c5fa15d4da7" /></Relationships>
</file>