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2afc05b6c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edd1d44bc433b"/>
      <w:footerReference xmlns:r="http://schemas.openxmlformats.org/officeDocument/2006/relationships" w:type="default" r:id="R9cbaa91c861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dd1d44bc433b" /><Relationship Type="http://schemas.openxmlformats.org/officeDocument/2006/relationships/footer" Target="/word/footer1.xml" Id="R9cbaa91c86124502" /></Relationships>
</file>