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da01ce6c3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61efee5f03ef4bce"/>
      <w:footerReference xmlns:r="http://schemas.openxmlformats.org/officeDocument/2006/relationships" w:type="default" r:id="Re6e6acfcbe2a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fee5f03ef4bce" /><Relationship Type="http://schemas.openxmlformats.org/officeDocument/2006/relationships/footer" Target="/word/footer1.xml" Id="Re6e6acfcbe2a4941" /></Relationships>
</file>