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5919509a7e46f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T.A. AGNÆSS HOLDINGS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Billingstad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Billingstad,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T.A. AGNÆSS HOLDINGS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626e88b40ff47af"/>
      <w:footerReference xmlns:r="http://schemas.openxmlformats.org/officeDocument/2006/relationships" w:type="default" r:id="Rba9e243365b749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T.A. AGNÆSS HOLDINGS AS   ·   Org.nr 989 111 213   ·   Lundekroken 25   ·   1396 BILLINGSTAD   ·   kristianagnass@gmail.com   ·   www.taagnass.com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T.A. AGNÆSS HOLDINGS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26e88b40ff47af" /><Relationship Type="http://schemas.openxmlformats.org/officeDocument/2006/relationships/footer" Target="/word/footer1.xml" Id="Rba9e243365b74919" /></Relationships>
</file>