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31f351b45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NIKARO AS</w:t>
      </w:r>
    </w:p>
    <w:sectPr>
      <w:headerReference xmlns:r="http://schemas.openxmlformats.org/officeDocument/2006/relationships" w:type="default" r:id="R4a6eb217671847c5"/>
      <w:footerReference xmlns:r="http://schemas.openxmlformats.org/officeDocument/2006/relationships" w:type="default" r:id="R088305c54f13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NIKARO AS   ·   Org.nr 989 111 760   ·   Villaveien 7A   ·   0371 OSLO   ·   Tlf. 22 46 81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eb217671847c5" /><Relationship Type="http://schemas.openxmlformats.org/officeDocument/2006/relationships/footer" Target="/word/footer1.xml" Id="R088305c54f134195" /></Relationships>
</file>