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69486c80b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f147c0be84799"/>
      <w:footerReference xmlns:r="http://schemas.openxmlformats.org/officeDocument/2006/relationships" w:type="default" r:id="R9b03cbca256c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 INVEST AS   ·   Org.nr 989 115 448   ·   Buråsvegen 55   ·   6475 MIDSUND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f147c0be84799" /><Relationship Type="http://schemas.openxmlformats.org/officeDocument/2006/relationships/footer" Target="/word/footer1.xml" Id="R9b03cbca256c4a38" /></Relationships>
</file>