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78ec48eb7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GEBRO INVEST AS</w:t>
      </w:r>
    </w:p>
    <w:sectPr>
      <w:headerReference xmlns:r="http://schemas.openxmlformats.org/officeDocument/2006/relationships" w:type="default" r:id="R7d61291783f04aea"/>
      <w:footerReference xmlns:r="http://schemas.openxmlformats.org/officeDocument/2006/relationships" w:type="default" r:id="R1abea2272836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GEBRO INVEST AS   ·   Org.nr 989 116 363   ·   Olav Kjelbotns veg 1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GEBRO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1291783f04aea" /><Relationship Type="http://schemas.openxmlformats.org/officeDocument/2006/relationships/footer" Target="/word/footer1.xml" Id="R1abea22728364e59" /></Relationships>
</file>