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1fa9c1ad9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bc365e3594e15"/>
      <w:footerReference xmlns:r="http://schemas.openxmlformats.org/officeDocument/2006/relationships" w:type="default" r:id="Rdcc3fdb1eaec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EBB INVEST AS   ·   Org.nr 989 119 672   ·   Solløsgata 11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bc365e3594e15" /><Relationship Type="http://schemas.openxmlformats.org/officeDocument/2006/relationships/footer" Target="/word/footer1.xml" Id="Rdcc3fdb1eaec4482" /></Relationships>
</file>