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11dda506c48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OMNIVERSE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OMNIVERSE AS</w:t>
      </w:r>
    </w:p>
    <w:sectPr>
      <w:headerReference xmlns:r="http://schemas.openxmlformats.org/officeDocument/2006/relationships" w:type="default" r:id="R19208659a4fd473a"/>
      <w:footerReference xmlns:r="http://schemas.openxmlformats.org/officeDocument/2006/relationships" w:type="default" r:id="R6965cf8a6070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OMNIVERSE AS   ·   Org.nr 989 124 595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OMNIVERSE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208659a4fd473a" /><Relationship Type="http://schemas.openxmlformats.org/officeDocument/2006/relationships/footer" Target="/word/footer1.xml" Id="R6965cf8a60704239" /></Relationships>
</file>